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2FD" w:rsidRDefault="00EF72FD" w:rsidP="00EF72FD">
      <w:pPr>
        <w:spacing w:line="360" w:lineRule="auto"/>
      </w:pPr>
    </w:p>
    <w:p w:rsidR="00EF72FD" w:rsidRDefault="00EF72FD" w:rsidP="00EF72FD">
      <w:pPr>
        <w:spacing w:line="360" w:lineRule="auto"/>
      </w:pPr>
    </w:p>
    <w:p w:rsidR="00EF72FD" w:rsidRDefault="00EF72FD" w:rsidP="00EF72FD">
      <w:pPr>
        <w:spacing w:line="360" w:lineRule="auto"/>
      </w:pPr>
    </w:p>
    <w:tbl>
      <w:tblPr>
        <w:tblW w:w="3827" w:type="dxa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0"/>
      </w:tblGrid>
      <w:tr w:rsidR="00EF72FD" w:rsidTr="004E023F">
        <w:trPr>
          <w:cantSplit/>
          <w:trHeight w:val="973"/>
        </w:trPr>
        <w:tc>
          <w:tcPr>
            <w:tcW w:w="3827" w:type="dxa"/>
            <w:gridSpan w:val="2"/>
            <w:tcBorders>
              <w:bottom w:val="nil"/>
            </w:tcBorders>
          </w:tcPr>
          <w:p w:rsidR="00EF72FD" w:rsidRDefault="00EF72FD" w:rsidP="004E023F">
            <w:r>
              <w:t>Villa d’Almè,</w:t>
            </w:r>
            <w:r w:rsidR="00D244BD">
              <w:t xml:space="preserve"> </w:t>
            </w:r>
            <w:proofErr w:type="spellStart"/>
            <w:r w:rsidR="00D244BD" w:rsidRPr="008E0EF3">
              <w:rPr>
                <w:b/>
                <w:i/>
              </w:rPr>
              <w:t>DataDoc</w:t>
            </w:r>
            <w:proofErr w:type="spellEnd"/>
          </w:p>
          <w:p w:rsidR="00EF72FD" w:rsidRDefault="00EF72FD" w:rsidP="004E023F">
            <w:r>
              <w:t>Spett.le</w:t>
            </w:r>
          </w:p>
          <w:p w:rsidR="00EF72FD" w:rsidRPr="008E0EF3" w:rsidRDefault="00D244BD" w:rsidP="00D244BD">
            <w:pPr>
              <w:rPr>
                <w:b/>
                <w:i/>
              </w:rPr>
            </w:pPr>
            <w:bookmarkStart w:id="0" w:name="_GoBack"/>
            <w:proofErr w:type="spellStart"/>
            <w:r w:rsidRPr="008E0EF3">
              <w:rPr>
                <w:b/>
                <w:i/>
              </w:rPr>
              <w:t>FonteDoc</w:t>
            </w:r>
            <w:bookmarkEnd w:id="0"/>
            <w:proofErr w:type="spellEnd"/>
          </w:p>
        </w:tc>
      </w:tr>
      <w:tr w:rsidR="00EF72FD" w:rsidTr="004E023F">
        <w:trPr>
          <w:cantSplit/>
          <w:trHeight w:val="412"/>
        </w:trPr>
        <w:tc>
          <w:tcPr>
            <w:tcW w:w="567" w:type="dxa"/>
          </w:tcPr>
          <w:p w:rsidR="00EF72FD" w:rsidRDefault="00EF72FD" w:rsidP="004E023F">
            <w:pPr>
              <w:pStyle w:val="Intestazione"/>
              <w:tabs>
                <w:tab w:val="clear" w:pos="4819"/>
                <w:tab w:val="clear" w:pos="9638"/>
              </w:tabs>
              <w:spacing w:before="160" w:after="16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 xml:space="preserve">c.a. </w:t>
            </w:r>
          </w:p>
        </w:tc>
        <w:tc>
          <w:tcPr>
            <w:tcW w:w="3260" w:type="dxa"/>
          </w:tcPr>
          <w:p w:rsidR="00EF72FD" w:rsidRDefault="00EF72FD" w:rsidP="004E023F">
            <w:pPr>
              <w:spacing w:before="160" w:after="160"/>
              <w:rPr>
                <w:b/>
                <w:i/>
                <w:lang w:val="fr-FR"/>
              </w:rPr>
            </w:pPr>
          </w:p>
        </w:tc>
      </w:tr>
      <w:tr w:rsidR="00EF72FD" w:rsidTr="004E023F">
        <w:trPr>
          <w:cantSplit/>
          <w:trHeight w:val="411"/>
        </w:trPr>
        <w:tc>
          <w:tcPr>
            <w:tcW w:w="567" w:type="dxa"/>
            <w:tcBorders>
              <w:bottom w:val="nil"/>
            </w:tcBorders>
          </w:tcPr>
          <w:p w:rsidR="00EF72FD" w:rsidRDefault="00EF72FD" w:rsidP="004E023F">
            <w:pPr>
              <w:spacing w:after="80"/>
              <w:rPr>
                <w:lang w:val="fr-FR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EF72FD" w:rsidRDefault="00EF72FD" w:rsidP="004E023F">
            <w:pPr>
              <w:pStyle w:val="Intestazione"/>
              <w:tabs>
                <w:tab w:val="clear" w:pos="4819"/>
                <w:tab w:val="clear" w:pos="9638"/>
              </w:tabs>
              <w:rPr>
                <w:lang w:val="fr-FR"/>
              </w:rPr>
            </w:pPr>
          </w:p>
        </w:tc>
      </w:tr>
    </w:tbl>
    <w:p w:rsidR="00EF72FD" w:rsidRDefault="00EF72FD" w:rsidP="00EF72FD">
      <w:pPr>
        <w:spacing w:line="360" w:lineRule="auto"/>
        <w:rPr>
          <w:lang w:val="fr-FR"/>
        </w:rPr>
      </w:pPr>
    </w:p>
    <w:p w:rsidR="00EF72FD" w:rsidRDefault="00EF72FD" w:rsidP="00EF72FD">
      <w:pPr>
        <w:spacing w:line="360" w:lineRule="auto"/>
        <w:rPr>
          <w:lang w:val="fr-F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513"/>
      </w:tblGrid>
      <w:tr w:rsidR="00EF72FD" w:rsidTr="004E023F">
        <w:trPr>
          <w:cantSplit/>
          <w:trHeight w:val="486"/>
        </w:trPr>
        <w:tc>
          <w:tcPr>
            <w:tcW w:w="1771" w:type="dxa"/>
            <w:vAlign w:val="center"/>
          </w:tcPr>
          <w:p w:rsidR="00EF72FD" w:rsidRDefault="00EF72FD" w:rsidP="004E023F">
            <w:pPr>
              <w:spacing w:before="100" w:beforeAutospacing="1" w:after="100" w:afterAutospacing="1"/>
            </w:pPr>
            <w:r>
              <w:t>N.° Protocollo:</w:t>
            </w:r>
          </w:p>
        </w:tc>
        <w:tc>
          <w:tcPr>
            <w:tcW w:w="7513" w:type="dxa"/>
            <w:vAlign w:val="center"/>
          </w:tcPr>
          <w:p w:rsidR="00EF72FD" w:rsidRPr="007918C8" w:rsidRDefault="008E0EF3" w:rsidP="008E0EF3">
            <w:pPr>
              <w:spacing w:before="100" w:beforeAutospacing="1" w:after="100" w:afterAutospacing="1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NumProt</w:t>
            </w:r>
            <w:proofErr w:type="spellEnd"/>
          </w:p>
        </w:tc>
      </w:tr>
      <w:tr w:rsidR="00EF72FD" w:rsidTr="004E023F">
        <w:trPr>
          <w:trHeight w:val="487"/>
        </w:trPr>
        <w:tc>
          <w:tcPr>
            <w:tcW w:w="1771" w:type="dxa"/>
          </w:tcPr>
          <w:p w:rsidR="00EF72FD" w:rsidRDefault="00EF72FD" w:rsidP="004E023F">
            <w:pPr>
              <w:spacing w:before="100" w:beforeAutospacing="1" w:after="100" w:afterAutospacing="1" w:line="360" w:lineRule="exact"/>
            </w:pPr>
            <w:r>
              <w:t>Oggetto:</w:t>
            </w:r>
          </w:p>
        </w:tc>
        <w:tc>
          <w:tcPr>
            <w:tcW w:w="7513" w:type="dxa"/>
          </w:tcPr>
          <w:p w:rsidR="00EF72FD" w:rsidRPr="001A4A16" w:rsidRDefault="00D244BD" w:rsidP="00D244BD">
            <w:pPr>
              <w:spacing w:before="100" w:beforeAutospacing="1" w:after="100" w:afterAutospacing="1" w:line="360" w:lineRule="exact"/>
              <w:rPr>
                <w:b/>
                <w:i/>
                <w:u w:val="single"/>
              </w:rPr>
            </w:pPr>
            <w:proofErr w:type="spellStart"/>
            <w:r>
              <w:rPr>
                <w:b/>
                <w:i/>
              </w:rPr>
              <w:t>OggettoDoc</w:t>
            </w:r>
            <w:proofErr w:type="spellEnd"/>
          </w:p>
        </w:tc>
      </w:tr>
    </w:tbl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EF72FD" w:rsidRDefault="00EF72FD" w:rsidP="00EF72FD">
      <w:pPr>
        <w:spacing w:line="360" w:lineRule="auto"/>
        <w:jc w:val="both"/>
      </w:pPr>
    </w:p>
    <w:p w:rsidR="00395697" w:rsidRPr="00E869EC" w:rsidRDefault="00395697" w:rsidP="00E869EC">
      <w:pPr>
        <w:spacing w:line="360" w:lineRule="auto"/>
        <w:rPr>
          <w:szCs w:val="22"/>
        </w:rPr>
      </w:pPr>
    </w:p>
    <w:sectPr w:rsidR="00395697" w:rsidRPr="00E869EC" w:rsidSect="00F96FEB">
      <w:headerReference w:type="default" r:id="rId9"/>
      <w:footerReference w:type="default" r:id="rId10"/>
      <w:pgSz w:w="11906" w:h="16838" w:code="9"/>
      <w:pgMar w:top="1418" w:right="1134" w:bottom="1134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170" w:rsidRDefault="00854170">
      <w:r>
        <w:separator/>
      </w:r>
    </w:p>
  </w:endnote>
  <w:endnote w:type="continuationSeparator" w:id="0">
    <w:p w:rsidR="00854170" w:rsidRDefault="00854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urostile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Eurostile Bold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547" w:rsidRDefault="00854170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2" type="#_x0000_t32" style="position:absolute;margin-left:-13.45pt;margin-top:8.35pt;width:494.75pt;height:0;z-index:251658752" o:connectortype="straight" strokecolor="#00be6e" strokeweight="1pt"/>
      </w:pict>
    </w:r>
  </w:p>
  <w:tbl>
    <w:tblPr>
      <w:tblW w:w="10065" w:type="dxa"/>
      <w:tblInd w:w="-284" w:type="dxa"/>
      <w:tblLook w:val="04A0" w:firstRow="1" w:lastRow="0" w:firstColumn="1" w:lastColumn="0" w:noHBand="0" w:noVBand="1"/>
    </w:tblPr>
    <w:tblGrid>
      <w:gridCol w:w="4537"/>
      <w:gridCol w:w="2551"/>
      <w:gridCol w:w="2977"/>
    </w:tblGrid>
    <w:tr w:rsidR="009A0547" w:rsidRPr="009151A8" w:rsidTr="001A142E">
      <w:tc>
        <w:tcPr>
          <w:tcW w:w="4537" w:type="dxa"/>
        </w:tcPr>
        <w:p w:rsidR="009A0547" w:rsidRPr="00434B0D" w:rsidRDefault="009A0547" w:rsidP="00BC0143">
          <w:pPr>
            <w:ind w:right="-568"/>
            <w:rPr>
              <w:rFonts w:ascii="Eurostile Bold" w:hAnsi="Eurostile Bold"/>
              <w:b/>
              <w:sz w:val="16"/>
              <w:szCs w:val="16"/>
              <w:lang w:val="en-US"/>
            </w:rPr>
          </w:pPr>
          <w:r w:rsidRPr="00434B0D">
            <w:rPr>
              <w:rFonts w:ascii="Eurostile Bold" w:hAnsi="Eurostile Bold"/>
              <w:b/>
              <w:sz w:val="16"/>
              <w:szCs w:val="16"/>
              <w:lang w:val="en-US"/>
            </w:rPr>
            <w:t xml:space="preserve">E.T.S. </w:t>
          </w:r>
          <w:proofErr w:type="spellStart"/>
          <w:r w:rsidRPr="00434B0D">
            <w:rPr>
              <w:rFonts w:ascii="Eurostile Bold" w:hAnsi="Eurostile Bold"/>
              <w:b/>
              <w:sz w:val="16"/>
              <w:szCs w:val="16"/>
              <w:lang w:val="en-US"/>
            </w:rPr>
            <w:t>S.p.A</w:t>
          </w:r>
          <w:proofErr w:type="spellEnd"/>
          <w:r w:rsidRPr="00434B0D">
            <w:rPr>
              <w:rFonts w:ascii="Eurostile Bold" w:hAnsi="Eurostile Bold"/>
              <w:b/>
              <w:sz w:val="16"/>
              <w:szCs w:val="16"/>
              <w:lang w:val="en-US"/>
            </w:rPr>
            <w:t>. Engineering and Technical Services</w:t>
          </w:r>
        </w:p>
        <w:p w:rsidR="009A0547" w:rsidRPr="001A142E" w:rsidRDefault="009A0547" w:rsidP="00BC0143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</w:p>
        <w:p w:rsidR="009A0547" w:rsidRPr="001A142E" w:rsidRDefault="009A0547" w:rsidP="00BC0143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</w:p>
        <w:p w:rsidR="009A0547" w:rsidRPr="00434B0D" w:rsidRDefault="009A0547" w:rsidP="00395697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Capitale Sociale 500.000,00 € </w:t>
          </w:r>
          <w:proofErr w:type="spellStart"/>
          <w:r w:rsidRPr="00434B0D">
            <w:rPr>
              <w:rFonts w:ascii="Eurostile" w:hAnsi="Eurostile"/>
              <w:sz w:val="14"/>
              <w:szCs w:val="14"/>
            </w:rPr>
            <w:t>i.v</w:t>
          </w:r>
          <w:proofErr w:type="spellEnd"/>
          <w:r w:rsidRPr="00434B0D">
            <w:rPr>
              <w:rFonts w:ascii="Eurostile" w:hAnsi="Eurostile"/>
              <w:sz w:val="14"/>
              <w:szCs w:val="14"/>
            </w:rPr>
            <w:t>.</w:t>
          </w:r>
        </w:p>
        <w:p w:rsidR="009A0547" w:rsidRPr="00434B0D" w:rsidRDefault="009A0547" w:rsidP="00395697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R.E.A. di Bergamo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 266066</w:t>
          </w:r>
        </w:p>
        <w:p w:rsidR="009A0547" w:rsidRPr="00434B0D" w:rsidRDefault="009A0547" w:rsidP="00395697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C.</w:t>
          </w:r>
          <w:r>
            <w:rPr>
              <w:rFonts w:ascii="Eurostile" w:hAnsi="Eurostile"/>
              <w:sz w:val="14"/>
              <w:szCs w:val="14"/>
            </w:rPr>
            <w:t>F.</w:t>
          </w:r>
          <w:r w:rsidRPr="00434B0D">
            <w:rPr>
              <w:rFonts w:ascii="Eurostile" w:hAnsi="Eurostile"/>
              <w:sz w:val="14"/>
              <w:szCs w:val="14"/>
            </w:rPr>
            <w:t xml:space="preserve"> e P.IVA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</w:t>
          </w:r>
          <w:r>
            <w:rPr>
              <w:rFonts w:ascii="Eurostile" w:hAnsi="Eurostile"/>
              <w:sz w:val="14"/>
              <w:szCs w:val="14"/>
            </w:rPr>
            <w:t xml:space="preserve"> </w:t>
          </w:r>
          <w:r w:rsidRPr="00434B0D">
            <w:rPr>
              <w:rFonts w:ascii="Eurostile" w:hAnsi="Eurostile"/>
              <w:sz w:val="14"/>
              <w:szCs w:val="14"/>
            </w:rPr>
            <w:t>02141540167</w:t>
          </w:r>
        </w:p>
        <w:p w:rsidR="009A0547" w:rsidRPr="00434B0D" w:rsidRDefault="009A0547" w:rsidP="001A142E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Sistema Qualità certificato UNI EN ISO 9001 </w:t>
          </w:r>
          <w:r>
            <w:rPr>
              <w:rFonts w:ascii="Eurostile" w:hAnsi="Eurostile"/>
              <w:sz w:val="14"/>
              <w:szCs w:val="14"/>
            </w:rPr>
            <w:t>|</w:t>
          </w:r>
          <w:r w:rsidRPr="00434B0D">
            <w:rPr>
              <w:rFonts w:ascii="Eurostile" w:hAnsi="Eurostile"/>
              <w:sz w:val="14"/>
              <w:szCs w:val="14"/>
            </w:rPr>
            <w:t xml:space="preserve"> </w:t>
          </w:r>
          <w:proofErr w:type="spellStart"/>
          <w:r w:rsidRPr="00434B0D">
            <w:rPr>
              <w:rFonts w:ascii="Eurostile" w:hAnsi="Eurostile"/>
              <w:sz w:val="14"/>
              <w:szCs w:val="14"/>
            </w:rPr>
            <w:t>Cert</w:t>
          </w:r>
          <w:proofErr w:type="spellEnd"/>
          <w:r w:rsidRPr="00434B0D">
            <w:rPr>
              <w:rFonts w:ascii="Eurostile" w:hAnsi="Eurostile"/>
              <w:sz w:val="14"/>
              <w:szCs w:val="14"/>
            </w:rPr>
            <w:t>. n. SQ00461</w:t>
          </w:r>
        </w:p>
      </w:tc>
      <w:tc>
        <w:tcPr>
          <w:tcW w:w="2551" w:type="dxa"/>
        </w:tcPr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Legale:</w:t>
          </w:r>
        </w:p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Masone, 5</w:t>
          </w:r>
          <w:r>
            <w:rPr>
              <w:rFonts w:ascii="Eurostile" w:hAnsi="Eurostile"/>
              <w:sz w:val="14"/>
              <w:szCs w:val="14"/>
            </w:rPr>
            <w:t xml:space="preserve"> | </w:t>
          </w:r>
          <w:r w:rsidRPr="00434B0D">
            <w:rPr>
              <w:rFonts w:ascii="Eurostile" w:hAnsi="Eurostile"/>
              <w:sz w:val="14"/>
              <w:szCs w:val="14"/>
            </w:rPr>
            <w:t>24121 Bergamo</w:t>
          </w:r>
        </w:p>
        <w:p w:rsidR="009A0547" w:rsidRPr="00395697" w:rsidRDefault="009A0547" w:rsidP="00BC0143">
          <w:pPr>
            <w:ind w:right="-568"/>
            <w:rPr>
              <w:b/>
              <w:sz w:val="14"/>
              <w:szCs w:val="14"/>
              <w:lang w:val="en-US"/>
            </w:rPr>
          </w:pPr>
        </w:p>
      </w:tc>
      <w:tc>
        <w:tcPr>
          <w:tcW w:w="2977" w:type="dxa"/>
        </w:tcPr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Operativa:</w:t>
          </w:r>
        </w:p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A. Mazzi, 32 | 24018 Villa d’Almè (BG)</w:t>
          </w:r>
        </w:p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T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+39 035.63 13 111</w:t>
          </w:r>
        </w:p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F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+39 035 54 50 66</w:t>
          </w:r>
        </w:p>
        <w:p w:rsidR="009A0547" w:rsidRPr="00434B0D" w:rsidRDefault="00854170" w:rsidP="00434B0D">
          <w:pPr>
            <w:ind w:right="-568"/>
            <w:rPr>
              <w:b/>
              <w:sz w:val="14"/>
              <w:szCs w:val="14"/>
              <w:lang w:val="en-US"/>
            </w:rPr>
          </w:pPr>
          <w:hyperlink r:id="rId1" w:history="1">
            <w:r w:rsidR="009A0547" w:rsidRPr="00434B0D">
              <w:rPr>
                <w:rFonts w:ascii="Eurostile" w:hAnsi="Eurostile"/>
                <w:sz w:val="14"/>
                <w:szCs w:val="14"/>
                <w:lang w:val="en-US"/>
              </w:rPr>
              <w:t>info@etseng.it</w:t>
            </w:r>
          </w:hyperlink>
          <w:r w:rsidR="009A0547" w:rsidRPr="00434B0D">
            <w:rPr>
              <w:rFonts w:ascii="Eurostile" w:hAnsi="Eurostile"/>
              <w:sz w:val="14"/>
              <w:szCs w:val="14"/>
              <w:lang w:val="en-US"/>
            </w:rPr>
            <w:t xml:space="preserve"> | </w:t>
          </w:r>
          <w:hyperlink r:id="rId2" w:history="1">
            <w:r w:rsidR="009A0547" w:rsidRPr="00434B0D">
              <w:rPr>
                <w:rFonts w:ascii="Eurostile" w:hAnsi="Eurostile"/>
                <w:sz w:val="14"/>
                <w:szCs w:val="14"/>
                <w:lang w:val="en-US"/>
              </w:rPr>
              <w:t>www.etseng.it</w:t>
            </w:r>
          </w:hyperlink>
        </w:p>
      </w:tc>
    </w:tr>
  </w:tbl>
  <w:p w:rsidR="009A0547" w:rsidRPr="00434B0D" w:rsidRDefault="009A0547" w:rsidP="00F96FEB">
    <w:pPr>
      <w:pStyle w:val="Pidipagina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170" w:rsidRDefault="00854170">
      <w:r>
        <w:separator/>
      </w:r>
    </w:p>
  </w:footnote>
  <w:footnote w:type="continuationSeparator" w:id="0">
    <w:p w:rsidR="00854170" w:rsidRDefault="00854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547" w:rsidRDefault="009151A8" w:rsidP="00836ADB">
    <w:pPr>
      <w:pStyle w:val="Intestazione"/>
      <w:ind w:left="-284"/>
    </w:pPr>
    <w:r w:rsidRPr="009151A8">
      <w:rPr>
        <w:noProof/>
      </w:rPr>
      <w:drawing>
        <wp:inline distT="0" distB="0" distL="0" distR="0">
          <wp:extent cx="2337435" cy="647700"/>
          <wp:effectExtent l="19050" t="0" r="5715" b="0"/>
          <wp:docPr id="3" name="Immagine 1" descr="C:\Users\Maurizio Molteni\AppData\Local\Microsoft\Windows\Temporary Internet Files\Content.IE5\S7X76983\ETS_G190B17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urizio Molteni\AppData\Local\Microsoft\Windows\Temporary Internet Files\Content.IE5\S7X76983\ETS_G190B17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54170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8" type="#_x0000_t32" style="position:absolute;left:0;text-align:left;margin-left:43.2pt;margin-top:87.9pt;width:350.95pt;height:.05pt;z-index:251657728;mso-position-horizontal-relative:page;mso-position-vertical-relative:page" o:connectortype="straight" strokecolor="#00be6e" strokeweight="1pt">
          <w10:wrap anchorx="page" anchory="page"/>
        </v:shape>
      </w:pict>
    </w:r>
    <w:r w:rsidR="006F091A"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5040630</wp:posOffset>
          </wp:positionH>
          <wp:positionV relativeFrom="paragraph">
            <wp:posOffset>0</wp:posOffset>
          </wp:positionV>
          <wp:extent cx="1944370" cy="927735"/>
          <wp:effectExtent l="19050" t="0" r="0" b="0"/>
          <wp:wrapNone/>
          <wp:docPr id="12" name="Immagine 9" descr="CSICERT+ACCREDIA_ISO9001_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CSICERT+ACCREDIA_ISO9001_col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 b="32491"/>
                  <a:stretch>
                    <a:fillRect/>
                  </a:stretch>
                </pic:blipFill>
                <pic:spPr bwMode="auto">
                  <a:xfrm>
                    <a:off x="0" y="0"/>
                    <a:ext cx="1944370" cy="9277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A0547" w:rsidRDefault="009A0547" w:rsidP="009A0547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</w:p>
  <w:p w:rsidR="009A0547" w:rsidRDefault="009A0547" w:rsidP="00DD0499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  <w:r>
      <w:rPr>
        <w:rFonts w:ascii="Eurostile" w:hAnsi="Eurostile"/>
        <w:sz w:val="14"/>
        <w:szCs w:val="14"/>
      </w:rPr>
      <w:t>Servizi Integrati di Ingegneria</w:t>
    </w:r>
  </w:p>
  <w:p w:rsidR="009A0547" w:rsidRDefault="009A0547" w:rsidP="00DD0499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</w:p>
  <w:p w:rsidR="009A0547" w:rsidRPr="00FC12C7" w:rsidRDefault="009A0547" w:rsidP="00DD0499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43AB7"/>
    <w:multiLevelType w:val="hybridMultilevel"/>
    <w:tmpl w:val="60E23C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F30AF5"/>
    <w:multiLevelType w:val="hybridMultilevel"/>
    <w:tmpl w:val="FA02A6C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8C2195"/>
    <w:multiLevelType w:val="hybridMultilevel"/>
    <w:tmpl w:val="0A2A4A3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10"/>
  <w:displayHorizontalDrawingGridEvery w:val="2"/>
  <w:noPunctuationKerning/>
  <w:characterSpacingControl w:val="doNotCompress"/>
  <w:hdrShapeDefaults>
    <o:shapedefaults v:ext="edit" spidmax="2063">
      <o:colormru v:ext="edit" colors="#00aa69,#00a078,#00aa6e,#00afad,#00aa78,#00be6e,#00aa64,#00ab39"/>
    </o:shapedefaults>
    <o:shapelayout v:ext="edit">
      <o:idmap v:ext="edit" data="2"/>
      <o:rules v:ext="edit">
        <o:r id="V:Rule1" type="connector" idref="#_x0000_s2058"/>
        <o:r id="V:Rule2" type="connector" idref="#_x0000_s206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4B2"/>
    <w:rsid w:val="00001FF9"/>
    <w:rsid w:val="00044CC3"/>
    <w:rsid w:val="0005020F"/>
    <w:rsid w:val="000D1FB3"/>
    <w:rsid w:val="000E6CD8"/>
    <w:rsid w:val="001228C8"/>
    <w:rsid w:val="00174553"/>
    <w:rsid w:val="001869F9"/>
    <w:rsid w:val="001A142E"/>
    <w:rsid w:val="001A4A16"/>
    <w:rsid w:val="001B6C42"/>
    <w:rsid w:val="00202EBF"/>
    <w:rsid w:val="00220904"/>
    <w:rsid w:val="0022490F"/>
    <w:rsid w:val="00234C1A"/>
    <w:rsid w:val="002A10BB"/>
    <w:rsid w:val="002C2E41"/>
    <w:rsid w:val="002F3FA2"/>
    <w:rsid w:val="00395697"/>
    <w:rsid w:val="00395699"/>
    <w:rsid w:val="003C064E"/>
    <w:rsid w:val="003F3021"/>
    <w:rsid w:val="004054CE"/>
    <w:rsid w:val="00434B0D"/>
    <w:rsid w:val="004452DA"/>
    <w:rsid w:val="004904B2"/>
    <w:rsid w:val="004F28C5"/>
    <w:rsid w:val="0058246A"/>
    <w:rsid w:val="005B6169"/>
    <w:rsid w:val="005F13C4"/>
    <w:rsid w:val="0066344C"/>
    <w:rsid w:val="0068206C"/>
    <w:rsid w:val="006A2AE0"/>
    <w:rsid w:val="006B0D60"/>
    <w:rsid w:val="006F091A"/>
    <w:rsid w:val="00775CDD"/>
    <w:rsid w:val="007B3FAF"/>
    <w:rsid w:val="007B78EB"/>
    <w:rsid w:val="00801A71"/>
    <w:rsid w:val="00836ADB"/>
    <w:rsid w:val="0084389C"/>
    <w:rsid w:val="00853BA8"/>
    <w:rsid w:val="00854170"/>
    <w:rsid w:val="008E0EF3"/>
    <w:rsid w:val="009151A8"/>
    <w:rsid w:val="009815F6"/>
    <w:rsid w:val="009A0547"/>
    <w:rsid w:val="00A37F02"/>
    <w:rsid w:val="00A506A5"/>
    <w:rsid w:val="00A67440"/>
    <w:rsid w:val="00A75045"/>
    <w:rsid w:val="00A902AA"/>
    <w:rsid w:val="00B21F60"/>
    <w:rsid w:val="00B4281F"/>
    <w:rsid w:val="00B65074"/>
    <w:rsid w:val="00B738DB"/>
    <w:rsid w:val="00B87FBB"/>
    <w:rsid w:val="00BC0143"/>
    <w:rsid w:val="00BD6E0C"/>
    <w:rsid w:val="00C179F4"/>
    <w:rsid w:val="00C312F5"/>
    <w:rsid w:val="00C746C7"/>
    <w:rsid w:val="00C77FEA"/>
    <w:rsid w:val="00CA63C0"/>
    <w:rsid w:val="00CB4BB1"/>
    <w:rsid w:val="00CE0E7C"/>
    <w:rsid w:val="00CE3254"/>
    <w:rsid w:val="00D244BD"/>
    <w:rsid w:val="00D419BA"/>
    <w:rsid w:val="00D5791B"/>
    <w:rsid w:val="00D806C9"/>
    <w:rsid w:val="00D86570"/>
    <w:rsid w:val="00D903A1"/>
    <w:rsid w:val="00DC0F3D"/>
    <w:rsid w:val="00DD0499"/>
    <w:rsid w:val="00DD448F"/>
    <w:rsid w:val="00E16D4B"/>
    <w:rsid w:val="00E24AEB"/>
    <w:rsid w:val="00E46EBD"/>
    <w:rsid w:val="00E869EC"/>
    <w:rsid w:val="00EB0507"/>
    <w:rsid w:val="00EF72FD"/>
    <w:rsid w:val="00EF7B33"/>
    <w:rsid w:val="00F177DE"/>
    <w:rsid w:val="00F217F5"/>
    <w:rsid w:val="00F219FD"/>
    <w:rsid w:val="00F70046"/>
    <w:rsid w:val="00F90534"/>
    <w:rsid w:val="00F96FEB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>
      <o:colormru v:ext="edit" colors="#00aa69,#00a078,#00aa6e,#00afad,#00aa78,#00be6e,#00aa64,#00ab3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2490F"/>
    <w:rPr>
      <w:rFonts w:ascii="Arial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904B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904B2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4904B2"/>
    <w:rPr>
      <w:color w:val="0000FF"/>
      <w:u w:val="single"/>
    </w:rPr>
  </w:style>
  <w:style w:type="table" w:styleId="Grigliatabella">
    <w:name w:val="Table Grid"/>
    <w:basedOn w:val="Tabellanormale"/>
    <w:rsid w:val="0017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BC014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C01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tseng.it" TargetMode="External"/><Relationship Id="rId1" Type="http://schemas.openxmlformats.org/officeDocument/2006/relationships/hyperlink" Target="mailto:info@etseng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314DD-0B51-4D2F-92C5-5E697571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ETS S.p.A.</Company>
  <LinksUpToDate>false</LinksUpToDate>
  <CharactersWithSpaces>116</CharactersWithSpaces>
  <SharedDoc>false</SharedDoc>
  <HLinks>
    <vt:vector size="12" baseType="variant">
      <vt:variant>
        <vt:i4>589903</vt:i4>
      </vt:variant>
      <vt:variant>
        <vt:i4>3</vt:i4>
      </vt:variant>
      <vt:variant>
        <vt:i4>0</vt:i4>
      </vt:variant>
      <vt:variant>
        <vt:i4>5</vt:i4>
      </vt:variant>
      <vt:variant>
        <vt:lpwstr>http://www.etseng.it/</vt:lpwstr>
      </vt:variant>
      <vt:variant>
        <vt:lpwstr/>
      </vt:variant>
      <vt:variant>
        <vt:i4>3276829</vt:i4>
      </vt:variant>
      <vt:variant>
        <vt:i4>0</vt:i4>
      </vt:variant>
      <vt:variant>
        <vt:i4>0</vt:i4>
      </vt:variant>
      <vt:variant>
        <vt:i4>5</vt:i4>
      </vt:variant>
      <vt:variant>
        <vt:lpwstr>mailto:info@etseng.it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</dc:creator>
  <cp:lastModifiedBy>Samuele Emilio Locatelli</cp:lastModifiedBy>
  <cp:revision>9</cp:revision>
  <cp:lastPrinted>2013-01-30T10:07:00Z</cp:lastPrinted>
  <dcterms:created xsi:type="dcterms:W3CDTF">2013-01-30T17:01:00Z</dcterms:created>
  <dcterms:modified xsi:type="dcterms:W3CDTF">2013-02-21T11:40:00Z</dcterms:modified>
</cp:coreProperties>
</file>